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41F33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984CA6">
              <w:rPr>
                <w:b/>
                <w:sz w:val="26"/>
                <w:szCs w:val="26"/>
                <w:u w:val="single"/>
              </w:rPr>
              <w:t>014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80159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984CA6">
              <w:rPr>
                <w:b/>
                <w:color w:val="000000"/>
                <w:sz w:val="26"/>
                <w:szCs w:val="26"/>
              </w:rPr>
              <w:t>20892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8"/>
        <w:gridCol w:w="2389"/>
        <w:gridCol w:w="3506"/>
        <w:gridCol w:w="1000"/>
        <w:gridCol w:w="1939"/>
      </w:tblGrid>
      <w:tr w:rsidR="001E4556" w:rsidRPr="00240803" w:rsidTr="00984CA6">
        <w:trPr>
          <w:trHeight w:val="1118"/>
          <w:jc w:val="center"/>
        </w:trPr>
        <w:tc>
          <w:tcPr>
            <w:tcW w:w="1900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995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285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93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984CA6" w:rsidTr="00984CA6">
        <w:trPr>
          <w:trHeight w:val="340"/>
          <w:jc w:val="center"/>
        </w:trPr>
        <w:tc>
          <w:tcPr>
            <w:tcW w:w="1900" w:type="dxa"/>
            <w:shd w:val="clear" w:color="auto" w:fill="auto"/>
            <w:vAlign w:val="center"/>
          </w:tcPr>
          <w:p w:rsidR="001E4556" w:rsidRPr="001A0E03" w:rsidRDefault="00984CA6" w:rsidP="00984CA6">
            <w:pPr>
              <w:ind w:firstLine="0"/>
              <w:jc w:val="center"/>
              <w:rPr>
                <w:color w:val="000000"/>
                <w:lang w:val="en-US"/>
              </w:rPr>
            </w:pPr>
            <w:proofErr w:type="spellStart"/>
            <w:r w:rsidRPr="00984CA6">
              <w:rPr>
                <w:color w:val="000000"/>
                <w:lang w:val="en-US"/>
              </w:rPr>
              <w:t>Масло</w:t>
            </w:r>
            <w:proofErr w:type="spellEnd"/>
            <w:r w:rsidRPr="00984CA6">
              <w:rPr>
                <w:color w:val="000000"/>
                <w:lang w:val="en-US"/>
              </w:rPr>
              <w:t xml:space="preserve"> </w:t>
            </w:r>
            <w:proofErr w:type="spellStart"/>
            <w:r w:rsidRPr="00984CA6">
              <w:rPr>
                <w:color w:val="000000"/>
                <w:lang w:val="en-US"/>
              </w:rPr>
              <w:t>Hessol</w:t>
            </w:r>
            <w:proofErr w:type="spellEnd"/>
            <w:r w:rsidRPr="00984CA6">
              <w:rPr>
                <w:color w:val="000000"/>
                <w:lang w:val="en-US"/>
              </w:rPr>
              <w:t xml:space="preserve"> 6xS 10W-40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1E4556" w:rsidRPr="00984CA6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3995" w:type="dxa"/>
            <w:shd w:val="clear" w:color="auto" w:fill="auto"/>
            <w:vAlign w:val="center"/>
          </w:tcPr>
          <w:p w:rsidR="00984CA6" w:rsidRPr="00984CA6" w:rsidRDefault="00984CA6" w:rsidP="00984CA6">
            <w:pPr>
              <w:ind w:firstLine="0"/>
              <w:jc w:val="left"/>
              <w:rPr>
                <w:color w:val="000000"/>
                <w:lang w:val="en-US"/>
              </w:rPr>
            </w:pPr>
            <w:r w:rsidRPr="00984CA6">
              <w:rPr>
                <w:color w:val="000000"/>
                <w:lang w:val="en-US"/>
              </w:rPr>
              <w:t>SAE 10W–40</w:t>
            </w:r>
          </w:p>
          <w:p w:rsidR="00984CA6" w:rsidRPr="00984CA6" w:rsidRDefault="00984CA6" w:rsidP="00984CA6">
            <w:pPr>
              <w:ind w:firstLine="0"/>
              <w:jc w:val="left"/>
              <w:rPr>
                <w:color w:val="000000"/>
                <w:lang w:val="en-US"/>
              </w:rPr>
            </w:pPr>
            <w:r w:rsidRPr="00984CA6">
              <w:rPr>
                <w:color w:val="000000"/>
                <w:lang w:val="en-US"/>
              </w:rPr>
              <w:t>ACEA A3/B3</w:t>
            </w:r>
          </w:p>
          <w:p w:rsidR="00984CA6" w:rsidRPr="00984CA6" w:rsidRDefault="00984CA6" w:rsidP="00984CA6">
            <w:pPr>
              <w:ind w:firstLine="0"/>
              <w:jc w:val="left"/>
              <w:rPr>
                <w:color w:val="000000"/>
              </w:rPr>
            </w:pPr>
            <w:r w:rsidRPr="00984CA6">
              <w:rPr>
                <w:color w:val="000000"/>
                <w:lang w:val="en-US"/>
              </w:rPr>
              <w:t>API</w:t>
            </w:r>
            <w:r w:rsidRPr="00984CA6">
              <w:rPr>
                <w:color w:val="000000"/>
              </w:rPr>
              <w:t xml:space="preserve"> </w:t>
            </w:r>
            <w:r w:rsidRPr="00984CA6">
              <w:rPr>
                <w:color w:val="000000"/>
                <w:lang w:val="en-US"/>
              </w:rPr>
              <w:t>SL</w:t>
            </w:r>
            <w:r w:rsidRPr="00984CA6">
              <w:rPr>
                <w:color w:val="000000"/>
              </w:rPr>
              <w:t>/</w:t>
            </w:r>
            <w:r w:rsidRPr="00984CA6">
              <w:rPr>
                <w:color w:val="000000"/>
                <w:lang w:val="en-US"/>
              </w:rPr>
              <w:t>CF</w:t>
            </w:r>
            <w:r w:rsidRPr="00984CA6">
              <w:rPr>
                <w:color w:val="000000"/>
              </w:rPr>
              <w:t xml:space="preserve"> </w:t>
            </w:r>
          </w:p>
          <w:p w:rsidR="00984CA6" w:rsidRPr="00984CA6" w:rsidRDefault="00984CA6" w:rsidP="00984CA6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вязкость при 100°С мм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>
              <w:rPr>
                <w:color w:val="000000"/>
              </w:rPr>
              <w:t xml:space="preserve">/с 14,2 </w:t>
            </w:r>
            <w:r w:rsidRPr="00984CA6">
              <w:rPr>
                <w:color w:val="000000"/>
                <w:lang w:val="en-US"/>
              </w:rPr>
              <w:t>DIN</w:t>
            </w:r>
            <w:r w:rsidRPr="00984CA6">
              <w:rPr>
                <w:color w:val="000000"/>
              </w:rPr>
              <w:t xml:space="preserve"> 51 562</w:t>
            </w:r>
          </w:p>
          <w:p w:rsidR="00984CA6" w:rsidRPr="00984CA6" w:rsidRDefault="00984CA6" w:rsidP="00984CA6">
            <w:pPr>
              <w:ind w:firstLine="0"/>
              <w:jc w:val="left"/>
              <w:rPr>
                <w:color w:val="000000"/>
              </w:rPr>
            </w:pPr>
            <w:r w:rsidRPr="00984CA6">
              <w:rPr>
                <w:color w:val="000000"/>
              </w:rPr>
              <w:t xml:space="preserve">базовое число мг КОН/г 9,8 </w:t>
            </w:r>
          </w:p>
          <w:p w:rsidR="00984CA6" w:rsidRPr="00984CA6" w:rsidRDefault="00984CA6" w:rsidP="00984CA6">
            <w:pPr>
              <w:ind w:firstLine="0"/>
              <w:jc w:val="left"/>
              <w:rPr>
                <w:color w:val="000000"/>
              </w:rPr>
            </w:pPr>
            <w:r w:rsidRPr="00984CA6">
              <w:rPr>
                <w:color w:val="000000"/>
              </w:rPr>
              <w:t xml:space="preserve">температура </w:t>
            </w:r>
            <w:proofErr w:type="spellStart"/>
            <w:r w:rsidRPr="00984CA6">
              <w:rPr>
                <w:color w:val="000000"/>
              </w:rPr>
              <w:t>прокачивания</w:t>
            </w:r>
            <w:proofErr w:type="spellEnd"/>
            <w:r w:rsidRPr="00984CA6">
              <w:rPr>
                <w:color w:val="000000"/>
              </w:rPr>
              <w:t xml:space="preserve"> °</w:t>
            </w:r>
            <w:r w:rsidRPr="00984CA6">
              <w:rPr>
                <w:color w:val="000000"/>
                <w:lang w:val="en-US"/>
              </w:rPr>
              <w:t>C</w:t>
            </w:r>
            <w:r w:rsidRPr="00984CA6">
              <w:rPr>
                <w:color w:val="000000"/>
              </w:rPr>
              <w:t xml:space="preserve"> до -30°</w:t>
            </w:r>
            <w:r w:rsidRPr="00984CA6">
              <w:rPr>
                <w:color w:val="000000"/>
                <w:lang w:val="en-US"/>
              </w:rPr>
              <w:t>C</w:t>
            </w:r>
            <w:r w:rsidRPr="00984CA6">
              <w:rPr>
                <w:color w:val="000000"/>
              </w:rPr>
              <w:t xml:space="preserve">  </w:t>
            </w:r>
          </w:p>
          <w:p w:rsidR="00984CA6" w:rsidRDefault="00984CA6" w:rsidP="00984CA6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температура воспламенения (СОС)</w:t>
            </w:r>
          </w:p>
          <w:p w:rsidR="00984CA6" w:rsidRPr="00984CA6" w:rsidRDefault="00984CA6" w:rsidP="00984CA6">
            <w:pPr>
              <w:ind w:firstLine="0"/>
              <w:jc w:val="left"/>
              <w:rPr>
                <w:color w:val="000000"/>
              </w:rPr>
            </w:pPr>
            <w:r w:rsidRPr="00984CA6">
              <w:rPr>
                <w:color w:val="000000"/>
              </w:rPr>
              <w:t>°</w:t>
            </w:r>
            <w:r w:rsidRPr="00984CA6">
              <w:rPr>
                <w:color w:val="000000"/>
                <w:lang w:val="en-US"/>
              </w:rPr>
              <w:t>C</w:t>
            </w:r>
            <w:r w:rsidRPr="00984CA6">
              <w:rPr>
                <w:color w:val="000000"/>
              </w:rPr>
              <w:t xml:space="preserve"> 220</w:t>
            </w:r>
            <w:r w:rsidRPr="00984CA6">
              <w:rPr>
                <w:color w:val="000000"/>
              </w:rPr>
              <w:tab/>
            </w:r>
            <w:r w:rsidRPr="00984CA6">
              <w:rPr>
                <w:color w:val="000000"/>
                <w:lang w:val="en-US"/>
              </w:rPr>
              <w:t>DIN</w:t>
            </w:r>
            <w:r w:rsidRPr="00984CA6">
              <w:rPr>
                <w:color w:val="000000"/>
              </w:rPr>
              <w:t xml:space="preserve"> </w:t>
            </w:r>
            <w:r w:rsidRPr="00984CA6">
              <w:rPr>
                <w:color w:val="000000"/>
                <w:lang w:val="en-US"/>
              </w:rPr>
              <w:t>ISO</w:t>
            </w:r>
            <w:r w:rsidRPr="00984CA6">
              <w:rPr>
                <w:color w:val="000000"/>
              </w:rPr>
              <w:t xml:space="preserve"> 2592</w:t>
            </w:r>
          </w:p>
          <w:p w:rsidR="001E4556" w:rsidRPr="00984CA6" w:rsidRDefault="00984CA6" w:rsidP="00984CA6">
            <w:pPr>
              <w:ind w:firstLine="0"/>
              <w:jc w:val="left"/>
              <w:rPr>
                <w:color w:val="000000"/>
              </w:rPr>
            </w:pPr>
            <w:r w:rsidRPr="00984CA6">
              <w:rPr>
                <w:color w:val="000000"/>
              </w:rPr>
              <w:t>температура начала застывания °</w:t>
            </w:r>
            <w:r w:rsidRPr="00984CA6"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 – 35 </w:t>
            </w:r>
            <w:r w:rsidRPr="00984CA6">
              <w:rPr>
                <w:color w:val="000000"/>
                <w:lang w:val="en-US"/>
              </w:rPr>
              <w:t>DIN</w:t>
            </w:r>
            <w:r w:rsidRPr="00984CA6">
              <w:rPr>
                <w:color w:val="000000"/>
              </w:rPr>
              <w:t xml:space="preserve"> </w:t>
            </w:r>
            <w:r w:rsidRPr="00984CA6">
              <w:rPr>
                <w:color w:val="000000"/>
                <w:lang w:val="en-US"/>
              </w:rPr>
              <w:t>ISO</w:t>
            </w:r>
            <w:r w:rsidRPr="00984CA6">
              <w:rPr>
                <w:color w:val="000000"/>
              </w:rPr>
              <w:t xml:space="preserve"> 3016</w:t>
            </w:r>
          </w:p>
        </w:tc>
        <w:tc>
          <w:tcPr>
            <w:tcW w:w="285" w:type="dxa"/>
          </w:tcPr>
          <w:p w:rsidR="00881152" w:rsidRPr="00984CA6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093" w:type="dxa"/>
            <w:vAlign w:val="center"/>
          </w:tcPr>
          <w:p w:rsidR="00B23673" w:rsidRPr="00984CA6" w:rsidRDefault="00984CA6" w:rsidP="00657239">
            <w:pPr>
              <w:ind w:firstLine="0"/>
              <w:jc w:val="center"/>
              <w:rPr>
                <w:color w:val="000000"/>
              </w:rPr>
            </w:pPr>
            <w:r w:rsidRPr="00984CA6">
              <w:rPr>
                <w:color w:val="000000"/>
              </w:rPr>
              <w:t>Hessol</w:t>
            </w:r>
            <w:r>
              <w:rPr>
                <w:color w:val="000000"/>
              </w:rPr>
              <w:t>*</w:t>
            </w:r>
            <w:bookmarkStart w:id="1" w:name="_GoBack"/>
            <w:bookmarkEnd w:id="1"/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A45FA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0465C" w:rsidRDefault="00F0465C" w:rsidP="00F0465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0465C" w:rsidRDefault="00F0465C" w:rsidP="00F0465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F0465C" w:rsidRPr="00881152" w:rsidRDefault="00F0465C" w:rsidP="00F0465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F0465C" w:rsidRPr="0095503A" w:rsidRDefault="00F0465C" w:rsidP="00F0465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F0465C" w:rsidRDefault="00F0465C" w:rsidP="00F0465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lastRenderedPageBreak/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F0465C" w:rsidRDefault="00F0465C" w:rsidP="00F0465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F0465C" w:rsidRDefault="00F0465C" w:rsidP="00F046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0465C" w:rsidRDefault="00F0465C" w:rsidP="00F046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0465C" w:rsidRDefault="00F0465C" w:rsidP="00F046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0465C" w:rsidRPr="003521F4" w:rsidRDefault="00F0465C" w:rsidP="00F046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F0465C" w:rsidRDefault="00F0465C" w:rsidP="00F0465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0465C" w:rsidRDefault="00F0465C" w:rsidP="00F0465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0465C" w:rsidRPr="005A4BBD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F0465C" w:rsidRPr="007D5D20" w:rsidRDefault="00F0465C" w:rsidP="00F0465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F0465C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0465C" w:rsidRPr="004D4E32" w:rsidRDefault="00F0465C" w:rsidP="00F0465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0465C" w:rsidRDefault="00F0465C" w:rsidP="00F046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0465C" w:rsidRPr="00612811" w:rsidRDefault="00F0465C" w:rsidP="00F0465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F0465C" w:rsidRPr="004D4E32" w:rsidRDefault="00F0465C" w:rsidP="00F0465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0465C" w:rsidRPr="00D10A40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0465C" w:rsidRPr="00D10A40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0465C" w:rsidRPr="00D10A40" w:rsidRDefault="00F0465C" w:rsidP="00F0465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0465C" w:rsidRPr="00612811" w:rsidRDefault="00F0465C" w:rsidP="00F0465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0465C" w:rsidRPr="00BB6EA4" w:rsidRDefault="00F0465C" w:rsidP="00F0465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0465C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0465C" w:rsidRDefault="00F0465C" w:rsidP="00F046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0465C" w:rsidRDefault="00F0465C" w:rsidP="00F046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0465C" w:rsidRDefault="00F0465C" w:rsidP="00F0465C">
      <w:pPr>
        <w:spacing w:line="276" w:lineRule="auto"/>
        <w:ind w:firstLine="709"/>
        <w:rPr>
          <w:sz w:val="24"/>
          <w:szCs w:val="24"/>
        </w:rPr>
      </w:pPr>
    </w:p>
    <w:p w:rsidR="00F0465C" w:rsidRPr="00CF1FB0" w:rsidRDefault="00F0465C" w:rsidP="00F0465C">
      <w:pPr>
        <w:spacing w:line="276" w:lineRule="auto"/>
        <w:ind w:firstLine="709"/>
        <w:rPr>
          <w:sz w:val="24"/>
          <w:szCs w:val="24"/>
        </w:rPr>
      </w:pPr>
    </w:p>
    <w:p w:rsidR="00F0465C" w:rsidRDefault="00F0465C" w:rsidP="00F0465C">
      <w:pPr>
        <w:rPr>
          <w:sz w:val="26"/>
          <w:szCs w:val="26"/>
        </w:rPr>
      </w:pPr>
    </w:p>
    <w:p w:rsidR="00F0465C" w:rsidRDefault="00F0465C" w:rsidP="00F0465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0465C" w:rsidRPr="00E1390F" w:rsidRDefault="00F0465C" w:rsidP="00F0465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0465C" w:rsidRDefault="00F0465C" w:rsidP="00F0465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F0465C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F4D" w:rsidRDefault="00782F4D">
      <w:r>
        <w:separator/>
      </w:r>
    </w:p>
  </w:endnote>
  <w:endnote w:type="continuationSeparator" w:id="0">
    <w:p w:rsidR="00782F4D" w:rsidRDefault="00782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F4D" w:rsidRDefault="00782F4D">
      <w:r>
        <w:separator/>
      </w:r>
    </w:p>
  </w:footnote>
  <w:footnote w:type="continuationSeparator" w:id="0">
    <w:p w:rsidR="00782F4D" w:rsidRDefault="00782F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2A6D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292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3EA6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335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239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1F33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2F4D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A58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4CA6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A7210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03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FA6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644F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0EDD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64F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1EF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37E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285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DF76EC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0159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65C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DDACE-CB7B-4836-81F8-FEA090B92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2017-09-26T12:04:00Z</dcterms:created>
  <dcterms:modified xsi:type="dcterms:W3CDTF">2017-09-26T12:07:00Z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